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F6234" w14:textId="0229D8BF" w:rsidR="007B38A1" w:rsidRDefault="007B38A1" w:rsidP="007B38A1">
      <w:pPr>
        <w:autoSpaceDE w:val="0"/>
        <w:autoSpaceDN w:val="0"/>
        <w:adjustRightInd w:val="0"/>
        <w:spacing w:after="0" w:line="200" w:lineRule="exact"/>
        <w:jc w:val="center"/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</w:pPr>
      <w:r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>Resoconti</w:t>
      </w:r>
      <w:r w:rsidRPr="00552553">
        <w:rPr>
          <w:rFonts w:ascii="Calibri" w:hAnsi="Calibri" w:cs="Calibri"/>
          <w:b/>
          <w:noProof/>
          <w:color w:val="000000"/>
          <w:spacing w:val="-6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1"/>
          <w:w w:val="95"/>
          <w:sz w:val="20"/>
        </w:rPr>
        <w:t>di</w:t>
      </w:r>
      <w:r w:rsidRPr="00552553">
        <w:rPr>
          <w:rFonts w:ascii="Calibri" w:hAnsi="Calibri" w:cs="Calibri"/>
          <w:b/>
          <w:noProof/>
          <w:color w:val="000000"/>
          <w:spacing w:val="-6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3"/>
          <w:w w:val="95"/>
          <w:sz w:val="20"/>
        </w:rPr>
        <w:t>qualità</w:t>
      </w:r>
      <w:r w:rsidRP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>dei</w:t>
      </w:r>
      <w:r w:rsidRP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>servizi</w:t>
      </w:r>
      <w:r w:rsidRPr="00552553">
        <w:rPr>
          <w:rFonts w:ascii="Calibri" w:hAnsi="Calibri" w:cs="Calibri"/>
          <w:b/>
          <w:noProof/>
          <w:color w:val="000000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  <w:t>di</w:t>
      </w:r>
      <w:r w:rsidRP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3"/>
          <w:w w:val="95"/>
          <w:sz w:val="20"/>
        </w:rPr>
        <w:t>comunicazione</w:t>
      </w:r>
      <w:r w:rsidRPr="00552553">
        <w:rPr>
          <w:rFonts w:ascii="Calibri" w:hAnsi="Calibri" w:cs="Calibri"/>
          <w:b/>
          <w:noProof/>
          <w:color w:val="000000"/>
          <w:spacing w:val="-7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>mobili</w:t>
      </w:r>
      <w:r w:rsidRP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3"/>
          <w:w w:val="95"/>
          <w:sz w:val="20"/>
        </w:rPr>
        <w:t>e</w:t>
      </w:r>
      <w:r w:rsidRPr="00552553">
        <w:rPr>
          <w:rFonts w:ascii="Calibri" w:hAnsi="Calibri" w:cs="Calibri"/>
          <w:b/>
          <w:noProof/>
          <w:color w:val="000000"/>
          <w:spacing w:val="-2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  <w:t>personali</w:t>
      </w:r>
      <w:r w:rsidRP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>per</w:t>
      </w:r>
      <w:r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 xml:space="preserve"> il </w:t>
      </w:r>
      <w:r w:rsidR="008277B0"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>1</w:t>
      </w:r>
      <w:r>
        <w:rPr>
          <w:rFonts w:ascii="Calibri" w:hAnsi="Calibri" w:cs="Calibri"/>
          <w:b/>
          <w:noProof/>
          <w:color w:val="000000"/>
          <w:spacing w:val="-2"/>
          <w:w w:val="95"/>
          <w:sz w:val="20"/>
        </w:rPr>
        <w:t>° Semestre</w:t>
      </w:r>
      <w:r w:rsidRPr="00552553">
        <w:rPr>
          <w:rFonts w:ascii="Calibri" w:hAnsi="Calibri" w:cs="Calibri"/>
          <w:b/>
          <w:noProof/>
          <w:color w:val="000000"/>
          <w:sz w:val="20"/>
        </w:rPr>
        <w:t> </w:t>
      </w:r>
      <w:r w:rsidRPr="00552553"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  <w:t>202</w:t>
      </w:r>
      <w:r w:rsidR="008277B0"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  <w:t>3</w:t>
      </w:r>
    </w:p>
    <w:p w14:paraId="686BA2EE" w14:textId="463BCFD2" w:rsidR="00647338" w:rsidRDefault="007B38A1" w:rsidP="007B38A1">
      <w:pPr>
        <w:autoSpaceDE w:val="0"/>
        <w:autoSpaceDN w:val="0"/>
        <w:adjustRightInd w:val="0"/>
        <w:spacing w:after="0" w:line="200" w:lineRule="exact"/>
        <w:ind w:left="3540" w:firstLine="708"/>
        <w:rPr>
          <w:rFonts w:ascii="Calibri" w:hAnsi="Calibri" w:cs="Calibri"/>
          <w:bCs/>
          <w:noProof/>
          <w:color w:val="000000"/>
          <w:spacing w:val="-4"/>
          <w:w w:val="95"/>
          <w:sz w:val="16"/>
          <w:szCs w:val="18"/>
        </w:rPr>
      </w:pPr>
      <w:r w:rsidRPr="009E105D">
        <w:rPr>
          <w:rFonts w:ascii="Calibri" w:hAnsi="Calibri" w:cs="Calibri"/>
          <w:bCs/>
          <w:noProof/>
          <w:color w:val="000000"/>
          <w:spacing w:val="-3"/>
          <w:w w:val="95"/>
          <w:sz w:val="16"/>
          <w:szCs w:val="18"/>
        </w:rPr>
        <w:t>Delibera</w:t>
      </w:r>
      <w:r w:rsidRPr="009E105D">
        <w:rPr>
          <w:rFonts w:ascii="Calibri" w:hAnsi="Calibri" w:cs="Calibri"/>
          <w:bCs/>
          <w:noProof/>
          <w:color w:val="000000"/>
          <w:spacing w:val="-1"/>
          <w:sz w:val="16"/>
          <w:szCs w:val="18"/>
        </w:rPr>
        <w:t> </w:t>
      </w:r>
      <w:r w:rsidRPr="009E105D">
        <w:rPr>
          <w:rFonts w:ascii="Calibri" w:hAnsi="Calibri" w:cs="Calibri"/>
          <w:bCs/>
          <w:noProof/>
          <w:color w:val="000000"/>
          <w:spacing w:val="-1"/>
          <w:w w:val="95"/>
          <w:sz w:val="16"/>
          <w:szCs w:val="18"/>
        </w:rPr>
        <w:t>n.</w:t>
      </w:r>
      <w:r w:rsidRPr="009E105D">
        <w:rPr>
          <w:rFonts w:ascii="Calibri" w:hAnsi="Calibri" w:cs="Calibri"/>
          <w:bCs/>
          <w:noProof/>
          <w:color w:val="000000"/>
          <w:sz w:val="16"/>
          <w:szCs w:val="18"/>
        </w:rPr>
        <w:t> </w:t>
      </w:r>
      <w:r w:rsidRPr="009E105D">
        <w:rPr>
          <w:rFonts w:ascii="Calibri" w:hAnsi="Calibri" w:cs="Calibri"/>
          <w:bCs/>
          <w:noProof/>
          <w:color w:val="000000"/>
          <w:spacing w:val="-4"/>
          <w:w w:val="95"/>
          <w:sz w:val="16"/>
          <w:szCs w:val="18"/>
        </w:rPr>
        <w:t>154/12/CONS</w:t>
      </w:r>
    </w:p>
    <w:p w14:paraId="470F3A38" w14:textId="2E7924F7" w:rsidR="00647338" w:rsidRDefault="00647338" w:rsidP="002C4BF2">
      <w:pPr>
        <w:pStyle w:val="Corpotesto"/>
        <w:ind w:left="0" w:right="-285"/>
        <w:jc w:val="both"/>
        <w:rPr>
          <w:i/>
          <w:color w:val="201F21"/>
          <w:w w:val="95"/>
          <w:sz w:val="16"/>
          <w:lang w:val="it-IT"/>
        </w:rPr>
      </w:pPr>
    </w:p>
    <w:p w14:paraId="788BE235" w14:textId="77777777" w:rsidR="007B38A1" w:rsidRPr="004E6D8A" w:rsidRDefault="007B38A1" w:rsidP="002C4BF2">
      <w:pPr>
        <w:pStyle w:val="Corpotesto"/>
        <w:ind w:left="0" w:right="-285"/>
        <w:jc w:val="both"/>
        <w:rPr>
          <w:i/>
          <w:color w:val="201F21"/>
          <w:w w:val="95"/>
          <w:sz w:val="16"/>
          <w:lang w:val="it-IT"/>
        </w:rPr>
      </w:pPr>
    </w:p>
    <w:tbl>
      <w:tblPr>
        <w:tblW w:w="9631" w:type="dxa"/>
        <w:tblLayout w:type="fixed"/>
        <w:tblLook w:val="04A0" w:firstRow="1" w:lastRow="0" w:firstColumn="1" w:lastColumn="0" w:noHBand="0" w:noVBand="1"/>
      </w:tblPr>
      <w:tblGrid>
        <w:gridCol w:w="1977"/>
        <w:gridCol w:w="5670"/>
        <w:gridCol w:w="850"/>
        <w:gridCol w:w="1134"/>
      </w:tblGrid>
      <w:tr w:rsidR="00682FE9" w14:paraId="533A4489" w14:textId="0FFCB74A" w:rsidTr="008277B0">
        <w:trPr>
          <w:trHeight w:hRule="exact" w:val="28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39561B" w14:textId="77777777" w:rsidR="00682FE9" w:rsidRDefault="00682FE9" w:rsidP="007B38A1">
            <w:pPr>
              <w:spacing w:after="0" w:line="258" w:lineRule="exact"/>
              <w:ind w:left="896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A90287" w14:textId="77777777" w:rsidR="00682FE9" w:rsidRDefault="00682FE9" w:rsidP="007B38A1">
            <w:pPr>
              <w:spacing w:after="0" w:line="258" w:lineRule="exact"/>
              <w:ind w:left="2966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D2E224" w14:textId="77777777" w:rsidR="00682FE9" w:rsidRDefault="00682FE9" w:rsidP="007B38A1">
            <w:pPr>
              <w:spacing w:after="0" w:line="258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Obiettivo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4774" w14:textId="7986EAB0" w:rsidR="00682FE9" w:rsidRDefault="008277B0" w:rsidP="007B38A1">
            <w:pPr>
              <w:spacing w:after="0" w:line="258" w:lineRule="exact"/>
              <w:ind w:right="-239"/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1</w:t>
            </w:r>
            <w:r w:rsidR="00B439DE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° Semestre 202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3</w:t>
            </w:r>
          </w:p>
        </w:tc>
      </w:tr>
      <w:tr w:rsidR="00FA7AE1" w14:paraId="1CBB7F0F" w14:textId="24922879" w:rsidTr="008277B0">
        <w:trPr>
          <w:trHeight w:hRule="exact" w:val="48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D642437" w14:textId="77777777" w:rsidR="00FA7AE1" w:rsidRPr="004836A4" w:rsidRDefault="00FA7AE1" w:rsidP="00FA7AE1">
            <w:pPr>
              <w:spacing w:after="0" w:line="253" w:lineRule="exact"/>
              <w:ind w:left="105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Tempo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rinnovo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credito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CE5A21" w14:textId="77777777" w:rsidR="00FA7AE1" w:rsidRPr="004836A4" w:rsidRDefault="00FA7AE1" w:rsidP="00FA7AE1">
            <w:pPr>
              <w:spacing w:after="0" w:line="253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Percentile 95%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del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tempo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ricarica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(1)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64591C" w14:textId="64110F49" w:rsidR="00FA7AE1" w:rsidRDefault="00FA7AE1" w:rsidP="00FA7AE1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78333" w14:textId="7D8459D4" w:rsidR="00FA7AE1" w:rsidRDefault="00FA7AE1" w:rsidP="00FA7AE1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 secondi</w:t>
            </w:r>
          </w:p>
        </w:tc>
      </w:tr>
      <w:tr w:rsidR="00D51206" w14:paraId="4F01EF7A" w14:textId="04E0FBD2" w:rsidTr="00CB1F10">
        <w:trPr>
          <w:trHeight w:hRule="exact" w:val="611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062DE6" w14:textId="77777777" w:rsidR="00D51206" w:rsidRDefault="00D51206" w:rsidP="00D51206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Reclami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sugli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addebiti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1BCD62" w14:textId="77777777" w:rsidR="00D51206" w:rsidRPr="004836A4" w:rsidRDefault="00D51206" w:rsidP="00D51206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</w:rPr>
              <w:t>Servizio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</w:rPr>
              <w:t>post-pagato</w:t>
            </w:r>
          </w:p>
          <w:p w14:paraId="0DA319F9" w14:textId="77777777" w:rsidR="00D51206" w:rsidRPr="004836A4" w:rsidRDefault="00D51206" w:rsidP="00D51206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Rapporto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tra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il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numero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reclami su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addebiti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in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ricevuti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periodo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di</w:t>
            </w:r>
          </w:p>
          <w:p w14:paraId="4528121D" w14:textId="77777777" w:rsidR="00D51206" w:rsidRPr="004836A4" w:rsidRDefault="00D51206" w:rsidP="00D51206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rilevazione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e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il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numero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delle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fatture emesse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nello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stesso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periodo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4BC644" w14:textId="481ED4B6" w:rsidR="00D51206" w:rsidRDefault="00D51206" w:rsidP="00D51206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954EC" w14:textId="4C50581D" w:rsidR="00D51206" w:rsidRDefault="00D51206" w:rsidP="00D51206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0,38%</w:t>
            </w:r>
          </w:p>
        </w:tc>
      </w:tr>
      <w:tr w:rsidR="00D51206" w14:paraId="345D6B22" w14:textId="3AABACF7" w:rsidTr="00CB1F10">
        <w:trPr>
          <w:trHeight w:hRule="exact" w:val="6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84CEDD2" w14:textId="77777777" w:rsidR="00D51206" w:rsidRDefault="00D51206" w:rsidP="00D51206">
            <w:pPr>
              <w:spacing w:line="198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4C443D" w14:textId="77777777" w:rsidR="00D51206" w:rsidRPr="004836A4" w:rsidRDefault="00D51206" w:rsidP="00D51206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</w:rPr>
              <w:t>Servizio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5"/>
                <w:w w:val="95"/>
                <w:sz w:val="13"/>
              </w:rPr>
              <w:t>pre-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</w:rPr>
              <w:t>pagato</w:t>
            </w:r>
          </w:p>
          <w:p w14:paraId="3AE2C5C8" w14:textId="77777777" w:rsidR="00D51206" w:rsidRPr="004836A4" w:rsidRDefault="00D51206" w:rsidP="00D51206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Rapporto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tra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il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numero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reclami riguardanti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addebiti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su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carte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prepagatericevuti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nel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periodo</w:t>
            </w:r>
          </w:p>
          <w:p w14:paraId="28CA5988" w14:textId="77777777" w:rsidR="00D51206" w:rsidRPr="004836A4" w:rsidRDefault="00D51206" w:rsidP="00D51206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rilevazione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ed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il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numero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medio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SIM/USIM attive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stesso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periodo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D98202" w14:textId="3CC44408" w:rsidR="00D51206" w:rsidRDefault="00D51206" w:rsidP="00D51206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1,2%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17414A" w14:textId="6351C558" w:rsidR="00D51206" w:rsidRDefault="00D51206" w:rsidP="00D51206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0,64%</w:t>
            </w:r>
          </w:p>
        </w:tc>
      </w:tr>
      <w:tr w:rsidR="00FA7AE1" w14:paraId="751E0ACD" w14:textId="0230B19E" w:rsidTr="008277B0">
        <w:trPr>
          <w:trHeight w:hRule="exact" w:val="81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E3BA1C" w14:textId="488E0686" w:rsidR="00FA7AE1" w:rsidRDefault="00FA7AE1" w:rsidP="00FA7AE1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Accuratezza</w:t>
            </w:r>
            <w:r w:rsidR="008823CE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fatturazione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67BE4F" w14:textId="77777777" w:rsidR="00FA7AE1" w:rsidRPr="004836A4" w:rsidRDefault="00FA7AE1" w:rsidP="00FA7AE1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Rapporto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tra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il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numero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delle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fatture oggetto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contestazione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riconosciute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fondate</w:t>
            </w:r>
          </w:p>
          <w:p w14:paraId="03FC932D" w14:textId="77777777" w:rsidR="00FA7AE1" w:rsidRPr="004836A4" w:rsidRDefault="00FA7AE1" w:rsidP="00FA7AE1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che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generano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un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riaccredito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degli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importi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al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cliente mediante un’altra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rettifica</w:t>
            </w:r>
          </w:p>
          <w:p w14:paraId="0BA6DADA" w14:textId="77777777" w:rsidR="00FA7AE1" w:rsidRPr="004836A4" w:rsidRDefault="00FA7AE1" w:rsidP="00FA7AE1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o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una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nota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credito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emessa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periodo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rilevazione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eil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numero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fatture</w:t>
            </w:r>
          </w:p>
          <w:p w14:paraId="1B269055" w14:textId="77777777" w:rsidR="00FA7AE1" w:rsidRDefault="00FA7AE1" w:rsidP="00FA7AE1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emesse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nello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stesso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periodo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17BCAC1" w14:textId="0B0596C5" w:rsidR="00FA7AE1" w:rsidRDefault="00FA7AE1" w:rsidP="00FA7AE1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1,3%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AA5EF" w14:textId="2DEC44CC" w:rsidR="00FA7AE1" w:rsidRDefault="00FA7AE1" w:rsidP="00FA7AE1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8823CE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73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FA7AE1" w14:paraId="0B52403F" w14:textId="165C89C3" w:rsidTr="008277B0">
        <w:trPr>
          <w:trHeight w:hRule="exact" w:val="665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915F9F" w14:textId="77777777" w:rsidR="00FA7AE1" w:rsidRPr="004836A4" w:rsidRDefault="00FA7AE1" w:rsidP="00FA7AE1">
            <w:pPr>
              <w:spacing w:after="0" w:line="198" w:lineRule="exact"/>
              <w:ind w:left="105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Tempi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attivazione</w:t>
            </w:r>
          </w:p>
          <w:p w14:paraId="100E2810" w14:textId="5519B085" w:rsidR="00FA7AE1" w:rsidRPr="004836A4" w:rsidRDefault="00FA7AE1" w:rsidP="00FA7AE1">
            <w:pPr>
              <w:spacing w:after="0" w:line="200" w:lineRule="exact"/>
              <w:ind w:left="105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servizio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voc</w:t>
            </w:r>
            <w:r w:rsidR="00CD208B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A23A45D" w14:textId="77777777" w:rsidR="00FA7AE1" w:rsidRPr="004836A4" w:rsidRDefault="00FA7AE1" w:rsidP="00FA7AE1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</w:rPr>
              <w:t>Servizio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</w:rPr>
              <w:t>pre-pagato</w:t>
            </w:r>
          </w:p>
          <w:p w14:paraId="14654041" w14:textId="77777777" w:rsidR="00FA7AE1" w:rsidRPr="004836A4" w:rsidRDefault="00FA7AE1" w:rsidP="00FA7AE1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Percentile 95%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del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tempo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fornitura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(2)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E3133D" w14:textId="77777777" w:rsidR="00FA7AE1" w:rsidRPr="004836A4" w:rsidRDefault="00FA7AE1" w:rsidP="00FA7AE1">
            <w:pPr>
              <w:spacing w:after="0" w:line="240" w:lineRule="exact"/>
              <w:ind w:left="110" w:right="-239"/>
            </w:pPr>
          </w:p>
          <w:p w14:paraId="4E180A5C" w14:textId="7C65C7A0" w:rsidR="00FA7AE1" w:rsidRDefault="00FA7AE1" w:rsidP="00FA7AE1">
            <w:pPr>
              <w:spacing w:after="0" w:line="19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 minuti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8355E" w14:textId="77777777" w:rsidR="00FA7AE1" w:rsidRDefault="00FA7AE1" w:rsidP="00FA7AE1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</w:p>
          <w:p w14:paraId="771DB057" w14:textId="3B1434E2" w:rsidR="00FA7AE1" w:rsidRPr="004836A4" w:rsidRDefault="00FA7AE1" w:rsidP="00FA7AE1">
            <w:pPr>
              <w:spacing w:after="0" w:line="240" w:lineRule="exact"/>
              <w:ind w:left="110" w:right="-239"/>
            </w:pPr>
            <w:r w:rsidRPr="00A91A5C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6 minuti</w:t>
            </w:r>
          </w:p>
        </w:tc>
      </w:tr>
      <w:tr w:rsidR="00FA7AE1" w14:paraId="4E2A316A" w14:textId="4902E3C7" w:rsidTr="008277B0">
        <w:trPr>
          <w:trHeight w:hRule="exact" w:val="30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7755AD" w14:textId="77777777" w:rsidR="00FA7AE1" w:rsidRDefault="00FA7AE1" w:rsidP="00FA7AE1">
            <w:pPr>
              <w:spacing w:line="193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1EAECF" w14:textId="77777777" w:rsidR="00FA7AE1" w:rsidRPr="004836A4" w:rsidRDefault="00FA7AE1" w:rsidP="00FA7AE1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degli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ordini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validi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completati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entro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il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termine massimo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contrattualmente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previsto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24F079" w14:textId="04EA4ED6" w:rsidR="00FA7AE1" w:rsidRDefault="00FA7AE1" w:rsidP="00FA7AE1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31F9" w14:textId="2BDF2316" w:rsidR="00FA7AE1" w:rsidRDefault="00FA7AE1" w:rsidP="00FA7AE1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FA7AE1" w14:paraId="792DEAFE" w14:textId="232EC76B" w:rsidTr="008277B0">
        <w:trPr>
          <w:trHeight w:hRule="exact" w:val="4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B69915" w14:textId="77777777" w:rsidR="00FA7AE1" w:rsidRDefault="00FA7AE1" w:rsidP="00FA7AE1">
            <w:pPr>
              <w:spacing w:line="253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1B91D8" w14:textId="77777777" w:rsidR="00FA7AE1" w:rsidRPr="004836A4" w:rsidRDefault="00FA7AE1" w:rsidP="00FA7AE1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</w:rPr>
              <w:t>Servizio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</w:rPr>
              <w:t>post-pagato</w:t>
            </w:r>
          </w:p>
          <w:p w14:paraId="6FB6F5CA" w14:textId="77777777" w:rsidR="00FA7AE1" w:rsidRPr="004836A4" w:rsidRDefault="00FA7AE1" w:rsidP="00FA7AE1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Percentile 95%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del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tempo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fornitura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(2)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003CEB" w14:textId="20C2B25D" w:rsidR="00FA7AE1" w:rsidRDefault="00FA7AE1" w:rsidP="00FA7AE1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minuti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22EB" w14:textId="684168FB" w:rsidR="00FA7AE1" w:rsidRDefault="00FA7AE1" w:rsidP="00FA7AE1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4F1EF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6 minuti</w:t>
            </w:r>
          </w:p>
        </w:tc>
      </w:tr>
      <w:tr w:rsidR="00FA7AE1" w14:paraId="74B12154" w14:textId="5E398369" w:rsidTr="008277B0">
        <w:trPr>
          <w:trHeight w:hRule="exact" w:val="3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19D1A7E" w14:textId="77777777" w:rsidR="00FA7AE1" w:rsidRDefault="00FA7AE1" w:rsidP="00FA7AE1">
            <w:pPr>
              <w:spacing w:line="253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0E364E" w14:textId="77777777" w:rsidR="00FA7AE1" w:rsidRPr="004836A4" w:rsidRDefault="00FA7AE1" w:rsidP="00FA7AE1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degli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ordini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validi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completati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entro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il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termine massimo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contrattualmente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previsto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4622C8" w14:textId="3CE6B906" w:rsidR="00FA7AE1" w:rsidRDefault="00FA7AE1" w:rsidP="00FA7AE1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33E84" w14:textId="7A5500EE" w:rsidR="00FA7AE1" w:rsidRDefault="00FA7AE1" w:rsidP="00FA7AE1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2A7F2B" w14:paraId="5F28C9B8" w14:textId="633232F4" w:rsidTr="008277B0">
        <w:trPr>
          <w:trHeight w:hRule="exact" w:val="410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588914" w14:textId="77777777" w:rsidR="002A7F2B" w:rsidRDefault="002A7F2B" w:rsidP="002A7F2B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Accessibilità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al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servizio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voce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(3)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18F9DF4" w14:textId="77777777" w:rsidR="002A7F2B" w:rsidRPr="004836A4" w:rsidRDefault="002A7F2B" w:rsidP="002A7F2B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richieste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instaurazione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una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connessione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per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traffico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voce,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originate</w:t>
            </w:r>
          </w:p>
          <w:p w14:paraId="3DAB83BD" w14:textId="77777777" w:rsidR="002A7F2B" w:rsidRPr="004836A4" w:rsidRDefault="002A7F2B" w:rsidP="002A7F2B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o</w:t>
            </w:r>
            <w:r w:rsidRPr="004836A4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terminate su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rete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GSM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andate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buon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fine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E9CB4A" w14:textId="79FBD149" w:rsidR="002A7F2B" w:rsidRDefault="002A7F2B" w:rsidP="002A7F2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98,5%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9B527" w14:textId="211FA121" w:rsidR="002A7F2B" w:rsidRPr="007B38A1" w:rsidRDefault="002A7F2B" w:rsidP="002A7F2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7B38A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</w:t>
            </w:r>
            <w:r w:rsidRPr="007B38A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,6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5</w:t>
            </w:r>
            <w:r w:rsidRPr="007B38A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2A7F2B" w14:paraId="6FAEDE8B" w14:textId="16074BF9" w:rsidTr="008277B0">
        <w:trPr>
          <w:trHeight w:hRule="exact" w:val="4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CF9127" w14:textId="77777777" w:rsidR="002A7F2B" w:rsidRDefault="002A7F2B" w:rsidP="002A7F2B">
            <w:pPr>
              <w:spacing w:line="252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80061EE" w14:textId="77777777" w:rsidR="002A7F2B" w:rsidRPr="004836A4" w:rsidRDefault="002A7F2B" w:rsidP="002A7F2B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4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richieste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instaurazione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una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connessione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per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trafficovoce,</w:t>
            </w:r>
            <w:r w:rsidRPr="004836A4">
              <w:rPr>
                <w:rFonts w:ascii="Calibri" w:hAnsi="Calibri" w:cs="Calibri"/>
                <w:noProof/>
                <w:color w:val="000000"/>
                <w:spacing w:val="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originate</w:t>
            </w:r>
          </w:p>
          <w:p w14:paraId="51B9BC5B" w14:textId="77777777" w:rsidR="002A7F2B" w:rsidRPr="004836A4" w:rsidRDefault="002A7F2B" w:rsidP="002A7F2B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o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terminate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su</w:t>
            </w:r>
            <w:r w:rsidRPr="004836A4">
              <w:rPr>
                <w:rFonts w:ascii="Calibri" w:hAnsi="Calibri" w:cs="Calibri"/>
                <w:noProof/>
                <w:color w:val="000000"/>
                <w:spacing w:val="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rete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UMTS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andate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buon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fine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7BC12E" w14:textId="0C16859E" w:rsidR="002A7F2B" w:rsidRDefault="002A7F2B" w:rsidP="002A7F2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99,2%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A48C7" w14:textId="15837539" w:rsidR="002A7F2B" w:rsidRPr="007B38A1" w:rsidRDefault="002A7F2B" w:rsidP="002A7F2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7B38A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</w:t>
            </w:r>
            <w:r w:rsidR="008277B0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</w:t>
            </w:r>
            <w:r w:rsidRPr="007B38A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2A7F2B" w:rsidRPr="001C2DD6" w14:paraId="08E1D735" w14:textId="0CC6D269" w:rsidTr="008277B0">
        <w:trPr>
          <w:trHeight w:hRule="exact" w:val="4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9C7CB9" w14:textId="77777777" w:rsidR="002A7F2B" w:rsidRDefault="002A7F2B" w:rsidP="002A7F2B">
            <w:pPr>
              <w:spacing w:line="252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69935B" w14:textId="77777777" w:rsidR="002A7F2B" w:rsidRPr="00C5447A" w:rsidRDefault="002A7F2B" w:rsidP="002A7F2B">
            <w:pPr>
              <w:spacing w:after="0" w:line="198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Percentuale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4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richieste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instaurazione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una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connessione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per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trafficovoce,</w:t>
            </w:r>
            <w:r w:rsidRPr="00C5447A">
              <w:rPr>
                <w:rFonts w:ascii="Calibri" w:hAnsi="Calibri" w:cs="Calibri"/>
                <w:noProof/>
                <w:spacing w:val="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originate</w:t>
            </w:r>
          </w:p>
          <w:p w14:paraId="3546F535" w14:textId="77777777" w:rsidR="002A7F2B" w:rsidRPr="00C5447A" w:rsidRDefault="002A7F2B" w:rsidP="002A7F2B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spacing w:val="-6"/>
                <w:sz w:val="13"/>
              </w:rPr>
            </w:pP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terminate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su</w:t>
            </w:r>
            <w:r w:rsidRPr="00C5447A">
              <w:rPr>
                <w:rFonts w:ascii="Calibri" w:hAnsi="Calibri" w:cs="Calibri"/>
                <w:noProof/>
                <w:spacing w:val="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rete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VoLTE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andate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a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buon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fine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39C259" w14:textId="368DAF17" w:rsidR="002A7F2B" w:rsidRPr="00C5447A" w:rsidRDefault="002A7F2B" w:rsidP="002A7F2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spacing w:val="-7"/>
                <w:sz w:val="13"/>
              </w:rPr>
            </w:pPr>
            <w:r w:rsidRPr="00FA7AE1">
              <w:rPr>
                <w:rFonts w:ascii="Calibri" w:hAnsi="Calibri" w:cs="Calibri"/>
                <w:noProof/>
                <w:spacing w:val="-7"/>
                <w:sz w:val="13"/>
              </w:rPr>
              <w:t>99</w:t>
            </w:r>
            <w:r w:rsidR="00D40613" w:rsidRPr="00FA7AE1">
              <w:rPr>
                <w:rFonts w:ascii="Calibri" w:hAnsi="Calibri" w:cs="Calibri"/>
                <w:noProof/>
                <w:spacing w:val="-7"/>
                <w:sz w:val="13"/>
              </w:rPr>
              <w:t>,2</w:t>
            </w:r>
            <w:r w:rsidRPr="00FA7AE1">
              <w:rPr>
                <w:rFonts w:ascii="Calibri" w:hAnsi="Calibri" w:cs="Calibri"/>
                <w:noProof/>
                <w:spacing w:val="-7"/>
                <w:sz w:val="13"/>
              </w:rP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D100" w14:textId="3C5A117C" w:rsidR="002A7F2B" w:rsidRPr="007B38A1" w:rsidRDefault="002A7F2B" w:rsidP="002A7F2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spacing w:val="-7"/>
                <w:sz w:val="13"/>
              </w:rPr>
            </w:pP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99,</w:t>
            </w:r>
            <w:r w:rsidR="008277B0">
              <w:rPr>
                <w:rFonts w:ascii="Calibri" w:hAnsi="Calibri" w:cs="Calibri"/>
                <w:noProof/>
                <w:spacing w:val="-7"/>
                <w:sz w:val="13"/>
              </w:rPr>
              <w:t>91</w:t>
            </w: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%</w:t>
            </w:r>
          </w:p>
        </w:tc>
      </w:tr>
      <w:tr w:rsidR="002A7F2B" w14:paraId="1D39E283" w14:textId="2F98B216" w:rsidTr="008277B0">
        <w:trPr>
          <w:trHeight w:hRule="exact" w:val="4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09BDEE" w14:textId="77777777" w:rsidR="002A7F2B" w:rsidRPr="001C2DD6" w:rsidRDefault="002A7F2B" w:rsidP="002A7F2B">
            <w:pPr>
              <w:spacing w:line="252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C83DB6" w14:textId="77777777" w:rsidR="002A7F2B" w:rsidRPr="00C5447A" w:rsidRDefault="002A7F2B" w:rsidP="002A7F2B">
            <w:pPr>
              <w:spacing w:after="0" w:line="198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Percentuale,</w:t>
            </w:r>
            <w:r w:rsidRPr="00C5447A">
              <w:rPr>
                <w:rFonts w:ascii="Calibri" w:hAnsi="Calibri" w:cs="Calibri"/>
                <w:noProof/>
                <w:spacing w:val="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rilevata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sulla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totalità</w:t>
            </w:r>
            <w:r w:rsidRPr="00C5447A">
              <w:rPr>
                <w:rFonts w:ascii="Calibri" w:hAnsi="Calibri" w:cs="Calibri"/>
                <w:noProof/>
                <w:spacing w:val="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delle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celle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GSM</w:t>
            </w:r>
            <w:r w:rsidRPr="00C5447A">
              <w:rPr>
                <w:rFonts w:ascii="Calibri" w:hAnsi="Calibri" w:cs="Calibri"/>
                <w:noProof/>
                <w:spacing w:val="-2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UMTS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-LTE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,</w:t>
            </w:r>
            <w:r w:rsidRPr="00C5447A">
              <w:rPr>
                <w:rFonts w:ascii="Calibri" w:hAnsi="Calibri" w:cs="Calibri"/>
                <w:noProof/>
                <w:spacing w:val="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richieste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 instaurazione</w:t>
            </w:r>
          </w:p>
          <w:p w14:paraId="5FF43852" w14:textId="0271B13B" w:rsidR="002A7F2B" w:rsidRPr="00C5447A" w:rsidRDefault="002A7F2B" w:rsidP="002A7F2B">
            <w:pPr>
              <w:spacing w:after="0" w:line="200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una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connessione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per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traffico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voce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andate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a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buon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fine</w:t>
            </w:r>
            <w:r w:rsidRPr="00C5447A">
              <w:rPr>
                <w:rFonts w:ascii="Calibri" w:hAnsi="Calibri" w:cs="Calibri"/>
                <w:noProof/>
                <w:spacing w:val="-10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(indicatore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combinato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GSM-UMTS</w:t>
            </w:r>
            <w:r>
              <w:rPr>
                <w:rFonts w:ascii="Calibri" w:hAnsi="Calibri" w:cs="Calibri"/>
                <w:noProof/>
                <w:spacing w:val="-7"/>
                <w:sz w:val="13"/>
              </w:rPr>
              <w:t>-LTE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7218D63" w14:textId="564D5918" w:rsidR="002A7F2B" w:rsidRPr="00C5447A" w:rsidRDefault="002A7F2B" w:rsidP="002A7F2B">
            <w:pPr>
              <w:spacing w:after="0" w:line="252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9</w:t>
            </w:r>
            <w:r>
              <w:rPr>
                <w:rFonts w:ascii="Calibri" w:hAnsi="Calibri" w:cs="Calibri"/>
                <w:noProof/>
                <w:spacing w:val="-7"/>
                <w:sz w:val="13"/>
              </w:rPr>
              <w:t>9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4BB9B" w14:textId="242FD95E" w:rsidR="002A7F2B" w:rsidRPr="007B38A1" w:rsidRDefault="002A7F2B" w:rsidP="002A7F2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spacing w:val="-7"/>
                <w:sz w:val="13"/>
              </w:rPr>
            </w:pP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99,</w:t>
            </w:r>
            <w:r>
              <w:rPr>
                <w:rFonts w:ascii="Calibri" w:hAnsi="Calibri" w:cs="Calibri"/>
                <w:noProof/>
                <w:spacing w:val="-7"/>
                <w:sz w:val="13"/>
              </w:rPr>
              <w:t>89</w:t>
            </w: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%</w:t>
            </w:r>
          </w:p>
        </w:tc>
      </w:tr>
      <w:tr w:rsidR="002A7F2B" w14:paraId="6268DA81" w14:textId="3ACDD2F8" w:rsidTr="008277B0">
        <w:trPr>
          <w:trHeight w:hRule="exact" w:val="611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B3835F" w14:textId="77777777" w:rsidR="002A7F2B" w:rsidRDefault="002A7F2B" w:rsidP="002A7F2B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Probabilità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mantenimento</w:t>
            </w:r>
          </w:p>
          <w:p w14:paraId="11C3ADCE" w14:textId="786D8D35" w:rsidR="002A7F2B" w:rsidRDefault="002A7F2B" w:rsidP="002A7F2B">
            <w:pPr>
              <w:spacing w:after="0" w:line="201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della connessione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voce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(4)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EF6698" w14:textId="0582F9F1" w:rsidR="002A7F2B" w:rsidRPr="004836A4" w:rsidRDefault="002A7F2B" w:rsidP="002A7F2B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delle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connessioni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voce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instaurate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successo</w:t>
            </w:r>
            <w:r w:rsidRPr="004836A4">
              <w:rPr>
                <w:rFonts w:ascii="Calibri" w:hAnsi="Calibri" w:cs="Calibri"/>
                <w:noProof/>
                <w:color w:val="000000"/>
                <w:spacing w:val="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sulla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rete</w:t>
            </w:r>
            <w:r w:rsidRPr="004836A4">
              <w:rPr>
                <w:rFonts w:ascii="Calibri" w:hAnsi="Calibri" w:cs="Calibri"/>
                <w:noProof/>
                <w:color w:val="000000"/>
                <w:spacing w:val="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GSM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 xml:space="preserve"> 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e</w:t>
            </w:r>
            <w:r w:rsidRPr="004836A4">
              <w:rPr>
                <w:rFonts w:ascii="Calibri" w:hAnsi="Calibri" w:cs="Calibri"/>
                <w:noProof/>
                <w:color w:val="000000"/>
                <w:spacing w:val="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terminate</w:t>
            </w:r>
          </w:p>
          <w:p w14:paraId="6D3F95E1" w14:textId="77777777" w:rsidR="002A7F2B" w:rsidRPr="004836A4" w:rsidRDefault="002A7F2B" w:rsidP="002A7F2B">
            <w:pPr>
              <w:spacing w:after="0" w:line="201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(dopo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l’instaurazione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della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chiamata)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su</w:t>
            </w:r>
            <w:r w:rsidRPr="004836A4">
              <w:rPr>
                <w:rFonts w:ascii="Calibri" w:hAnsi="Calibri" w:cs="Calibri"/>
                <w:noProof/>
                <w:color w:val="000000"/>
                <w:spacing w:val="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esplicita</w:t>
            </w:r>
            <w:r w:rsidRPr="004836A4">
              <w:rPr>
                <w:rFonts w:ascii="Calibri" w:hAnsi="Calibri" w:cs="Calibri"/>
                <w:noProof/>
                <w:color w:val="000000"/>
                <w:spacing w:val="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richiesta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di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uno</w:t>
            </w:r>
            <w:r w:rsidRPr="004836A4"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dei</w:t>
            </w:r>
            <w:r w:rsidRPr="004836A4">
              <w:rPr>
                <w:rFonts w:ascii="Calibri" w:hAnsi="Calibri" w:cs="Calibri"/>
                <w:noProof/>
                <w:color w:val="000000"/>
                <w:spacing w:val="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due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utenti</w:t>
            </w:r>
          </w:p>
          <w:p w14:paraId="3B65CF93" w14:textId="77777777" w:rsidR="002A7F2B" w:rsidRDefault="002A7F2B" w:rsidP="002A7F2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D9178A" w14:textId="12D52248" w:rsidR="002A7F2B" w:rsidRDefault="002A7F2B" w:rsidP="002A7F2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34DA3" w14:textId="2F54CF19" w:rsidR="002A7F2B" w:rsidRPr="007B38A1" w:rsidRDefault="002A7F2B" w:rsidP="002A7F2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 w:rsidRPr="007B38A1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7</w:t>
            </w:r>
            <w:r w:rsidR="008277B0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8</w:t>
            </w:r>
            <w:r w:rsidRPr="007B38A1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A7F2B" w14:paraId="03B570EE" w14:textId="36661C04" w:rsidTr="008277B0">
        <w:trPr>
          <w:trHeight w:hRule="exact" w:val="6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936ABE" w14:textId="77777777" w:rsidR="002A7F2B" w:rsidRDefault="002A7F2B" w:rsidP="002A7F2B">
            <w:pPr>
              <w:spacing w:line="252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172D9BC" w14:textId="77777777" w:rsidR="002A7F2B" w:rsidRPr="004836A4" w:rsidRDefault="002A7F2B" w:rsidP="002A7F2B">
            <w:pPr>
              <w:spacing w:after="0" w:line="198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delle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connessioni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voce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instaurate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successo</w:t>
            </w:r>
            <w:r w:rsidRPr="004836A4">
              <w:rPr>
                <w:rFonts w:ascii="Calibri" w:hAnsi="Calibri" w:cs="Calibri"/>
                <w:noProof/>
                <w:color w:val="000000"/>
                <w:spacing w:val="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sulla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rete</w:t>
            </w:r>
            <w:r w:rsidRPr="004836A4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UMTS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terminate</w:t>
            </w:r>
          </w:p>
          <w:p w14:paraId="7E17CB8C" w14:textId="77777777" w:rsidR="002A7F2B" w:rsidRPr="004836A4" w:rsidRDefault="002A7F2B" w:rsidP="002A7F2B">
            <w:pPr>
              <w:spacing w:after="0" w:line="200" w:lineRule="exact"/>
              <w:ind w:left="110" w:right="-239"/>
            </w:pP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(dopo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l’instaurazione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della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chiamata)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su</w:t>
            </w:r>
            <w:r w:rsidRPr="004836A4">
              <w:rPr>
                <w:rFonts w:ascii="Calibri" w:hAnsi="Calibri" w:cs="Calibri"/>
                <w:noProof/>
                <w:color w:val="000000"/>
                <w:spacing w:val="5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esplicita</w:t>
            </w:r>
            <w:r w:rsidRPr="004836A4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richiestadi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uno</w:t>
            </w:r>
            <w:r w:rsidRPr="004836A4"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dei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due</w:t>
            </w:r>
            <w:r w:rsidRPr="004836A4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4836A4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utenti</w:t>
            </w:r>
          </w:p>
          <w:p w14:paraId="71E8BA49" w14:textId="77777777" w:rsidR="002A7F2B" w:rsidRDefault="002A7F2B" w:rsidP="002A7F2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3F6940" w14:textId="61E5ABFA" w:rsidR="002A7F2B" w:rsidRDefault="002A7F2B" w:rsidP="002A7F2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99,1%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D88F8" w14:textId="19EF7F6C" w:rsidR="002A7F2B" w:rsidRPr="007B38A1" w:rsidRDefault="002A7F2B" w:rsidP="002A7F2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7B38A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6</w:t>
            </w:r>
            <w:r w:rsidR="008277B0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</w:t>
            </w:r>
            <w:r w:rsidRPr="007B38A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2A7F2B" w14:paraId="684013E1" w14:textId="678C3874" w:rsidTr="008277B0">
        <w:trPr>
          <w:trHeight w:hRule="exact" w:val="6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BA022C" w14:textId="77777777" w:rsidR="002A7F2B" w:rsidRDefault="002A7F2B" w:rsidP="002A7F2B">
            <w:pPr>
              <w:spacing w:line="252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F2362B" w14:textId="77777777" w:rsidR="002A7F2B" w:rsidRPr="00C5447A" w:rsidRDefault="002A7F2B" w:rsidP="002A7F2B">
            <w:pPr>
              <w:spacing w:after="0" w:line="198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Percentuale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delle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connessioni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voce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instaurate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con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successo</w:t>
            </w:r>
            <w:r w:rsidRPr="00C5447A">
              <w:rPr>
                <w:rFonts w:ascii="Calibri" w:hAnsi="Calibri" w:cs="Calibri"/>
                <w:noProof/>
                <w:spacing w:val="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sulla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rete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VoLTE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terminate</w:t>
            </w:r>
          </w:p>
          <w:p w14:paraId="2B14BD7B" w14:textId="77777777" w:rsidR="002A7F2B" w:rsidRPr="00C5447A" w:rsidRDefault="002A7F2B" w:rsidP="002A7F2B">
            <w:pPr>
              <w:spacing w:after="0" w:line="200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(dopo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l’instaurazione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della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chiamata)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su</w:t>
            </w:r>
            <w:r w:rsidRPr="00C5447A">
              <w:rPr>
                <w:rFonts w:ascii="Calibri" w:hAnsi="Calibri" w:cs="Calibri"/>
                <w:noProof/>
                <w:spacing w:val="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esplicita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richiestadi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uno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dei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due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utenti</w:t>
            </w:r>
          </w:p>
          <w:p w14:paraId="55B5D174" w14:textId="6F6E8995" w:rsidR="002A7F2B" w:rsidRPr="00C5447A" w:rsidRDefault="002A7F2B" w:rsidP="002A7F2B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spacing w:val="-6"/>
                <w:sz w:val="13"/>
              </w:rPr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coinvolti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nella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conversazione (5)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B312AB4" w14:textId="6CF99C22" w:rsidR="002A7F2B" w:rsidRPr="00D40613" w:rsidRDefault="002A7F2B" w:rsidP="002A7F2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spacing w:val="-7"/>
                <w:sz w:val="13"/>
                <w:highlight w:val="yellow"/>
              </w:rPr>
            </w:pPr>
            <w:r w:rsidRPr="00FA7AE1">
              <w:rPr>
                <w:rFonts w:ascii="Calibri" w:hAnsi="Calibri" w:cs="Calibri"/>
                <w:noProof/>
                <w:spacing w:val="-7"/>
                <w:sz w:val="13"/>
              </w:rPr>
              <w:t>9</w:t>
            </w:r>
            <w:r w:rsidR="00D40613" w:rsidRPr="00FA7AE1">
              <w:rPr>
                <w:rFonts w:ascii="Calibri" w:hAnsi="Calibri" w:cs="Calibri"/>
                <w:noProof/>
                <w:spacing w:val="-7"/>
                <w:sz w:val="13"/>
              </w:rPr>
              <w:t>9</w:t>
            </w:r>
            <w:r w:rsidRPr="00FA7AE1">
              <w:rPr>
                <w:rFonts w:ascii="Calibri" w:hAnsi="Calibri" w:cs="Calibri"/>
                <w:noProof/>
                <w:spacing w:val="-7"/>
                <w:sz w:val="13"/>
              </w:rP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EBA59" w14:textId="01AA716E" w:rsidR="002A7F2B" w:rsidRPr="007B38A1" w:rsidRDefault="002A7F2B" w:rsidP="002A7F2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spacing w:val="-7"/>
                <w:sz w:val="13"/>
              </w:rPr>
            </w:pP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9</w:t>
            </w:r>
            <w:r w:rsidR="008277B0">
              <w:rPr>
                <w:rFonts w:ascii="Calibri" w:hAnsi="Calibri" w:cs="Calibri"/>
                <w:noProof/>
                <w:spacing w:val="-7"/>
                <w:sz w:val="13"/>
              </w:rPr>
              <w:t>9,50</w:t>
            </w: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%</w:t>
            </w:r>
          </w:p>
        </w:tc>
      </w:tr>
      <w:tr w:rsidR="002A7F2B" w14:paraId="52D8982C" w14:textId="121F93A5" w:rsidTr="008277B0">
        <w:trPr>
          <w:trHeight w:hRule="exact" w:val="61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D478C6E" w14:textId="77777777" w:rsidR="002A7F2B" w:rsidRDefault="002A7F2B" w:rsidP="002A7F2B">
            <w:pPr>
              <w:spacing w:line="252" w:lineRule="exact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E3552B" w14:textId="77777777" w:rsidR="002A7F2B" w:rsidRPr="00C5447A" w:rsidRDefault="002A7F2B" w:rsidP="002A7F2B">
            <w:pPr>
              <w:spacing w:after="0" w:line="198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Percentuale,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rilevata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sulla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totalità</w:t>
            </w:r>
            <w:r w:rsidRPr="00C5447A">
              <w:rPr>
                <w:rFonts w:ascii="Calibri" w:hAnsi="Calibri" w:cs="Calibri"/>
                <w:noProof/>
                <w:spacing w:val="-8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delle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celle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GSM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,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UMTS-LTE,</w:t>
            </w:r>
            <w:r w:rsidRPr="00C5447A">
              <w:rPr>
                <w:rFonts w:ascii="Calibri" w:hAnsi="Calibri" w:cs="Calibri"/>
                <w:noProof/>
                <w:spacing w:val="-8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delle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connessioni</w:t>
            </w:r>
            <w:r w:rsidRPr="00C5447A">
              <w:rPr>
                <w:rFonts w:ascii="Calibri" w:hAnsi="Calibri" w:cs="Calibri"/>
                <w:noProof/>
                <w:spacing w:val="-10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voce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instaurate</w:t>
            </w:r>
          </w:p>
          <w:p w14:paraId="78471A2D" w14:textId="77777777" w:rsidR="002A7F2B" w:rsidRPr="00C5447A" w:rsidRDefault="002A7F2B" w:rsidP="002A7F2B">
            <w:pPr>
              <w:spacing w:after="0" w:line="200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con</w:t>
            </w:r>
            <w:r w:rsidRPr="00C5447A">
              <w:rPr>
                <w:rFonts w:ascii="Calibri" w:hAnsi="Calibri" w:cs="Calibri"/>
                <w:noProof/>
                <w:spacing w:val="-9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successo</w:t>
            </w:r>
            <w:r w:rsidRPr="00C5447A">
              <w:rPr>
                <w:rFonts w:ascii="Calibri" w:hAnsi="Calibri" w:cs="Calibri"/>
                <w:noProof/>
                <w:spacing w:val="-9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e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terminate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(dopo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l’instaurazione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della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chiamata)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su</w:t>
            </w:r>
            <w:r w:rsidRPr="00C5447A">
              <w:rPr>
                <w:rFonts w:ascii="Calibri" w:hAnsi="Calibri" w:cs="Calibri"/>
                <w:noProof/>
                <w:spacing w:val="-9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esplicita</w:t>
            </w:r>
            <w:r w:rsidRPr="00C5447A">
              <w:rPr>
                <w:rFonts w:ascii="Calibri" w:hAnsi="Calibri" w:cs="Calibri"/>
                <w:noProof/>
                <w:spacing w:val="-8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richiesta</w:t>
            </w:r>
          </w:p>
          <w:p w14:paraId="5AC41C18" w14:textId="11DA7D26" w:rsidR="002A7F2B" w:rsidRPr="00C5447A" w:rsidRDefault="002A7F2B" w:rsidP="002A7F2B">
            <w:pPr>
              <w:spacing w:after="0" w:line="200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uno</w:t>
            </w:r>
            <w:r w:rsidRPr="00C5447A">
              <w:rPr>
                <w:rFonts w:ascii="Calibri" w:hAnsi="Calibri" w:cs="Calibri"/>
                <w:noProof/>
                <w:spacing w:val="-10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dei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due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utenti</w:t>
            </w:r>
            <w:r w:rsidRPr="00C5447A">
              <w:rPr>
                <w:rFonts w:ascii="Calibri" w:hAnsi="Calibri" w:cs="Calibri"/>
                <w:noProof/>
                <w:spacing w:val="-10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coinvolti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nella</w:t>
            </w:r>
            <w:r w:rsidRPr="00C5447A">
              <w:rPr>
                <w:rFonts w:ascii="Calibri" w:hAnsi="Calibri" w:cs="Calibri"/>
                <w:noProof/>
                <w:spacing w:val="-8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conversazione</w:t>
            </w:r>
            <w:r w:rsidRPr="00C5447A">
              <w:rPr>
                <w:rFonts w:ascii="Calibri" w:hAnsi="Calibri" w:cs="Calibri"/>
                <w:noProof/>
                <w:spacing w:val="-10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(indicatore combinato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GSM-UMTS</w:t>
            </w:r>
            <w:r>
              <w:rPr>
                <w:rFonts w:ascii="Calibri" w:hAnsi="Calibri" w:cs="Calibri"/>
                <w:noProof/>
                <w:spacing w:val="-6"/>
                <w:sz w:val="13"/>
              </w:rPr>
              <w:t>-LTE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) (5)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76A65A" w14:textId="06382B6E" w:rsidR="002A7F2B" w:rsidRPr="00C5447A" w:rsidRDefault="002A7F2B" w:rsidP="002A7F2B">
            <w:pPr>
              <w:spacing w:after="0" w:line="253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99%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FD3F7" w14:textId="2DA3457F" w:rsidR="002A7F2B" w:rsidRPr="007B38A1" w:rsidRDefault="002A7F2B" w:rsidP="002A7F2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spacing w:val="-7"/>
                <w:sz w:val="13"/>
              </w:rPr>
            </w:pP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99,</w:t>
            </w:r>
            <w:r w:rsidR="008277B0">
              <w:rPr>
                <w:rFonts w:ascii="Calibri" w:hAnsi="Calibri" w:cs="Calibri"/>
                <w:noProof/>
                <w:spacing w:val="-7"/>
                <w:sz w:val="13"/>
              </w:rPr>
              <w:t>51</w:t>
            </w:r>
            <w:r w:rsidRPr="007B38A1">
              <w:rPr>
                <w:rFonts w:ascii="Calibri" w:hAnsi="Calibri" w:cs="Calibri"/>
                <w:noProof/>
                <w:spacing w:val="-7"/>
                <w:sz w:val="13"/>
              </w:rPr>
              <w:t>%</w:t>
            </w:r>
          </w:p>
        </w:tc>
      </w:tr>
      <w:tr w:rsidR="002E1900" w:rsidRPr="00EC0DC4" w14:paraId="1B779024" w14:textId="3D239F52" w:rsidTr="008277B0">
        <w:trPr>
          <w:trHeight w:hRule="exact" w:val="41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52A2C7" w14:textId="77777777" w:rsidR="002E1900" w:rsidRPr="00C5447A" w:rsidRDefault="002E1900" w:rsidP="002E1900">
            <w:pPr>
              <w:spacing w:after="0" w:line="198" w:lineRule="exact"/>
              <w:ind w:left="105" w:right="-239"/>
            </w:pPr>
            <w:r w:rsidRPr="00C5447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Probabilità</w:t>
            </w:r>
            <w:r w:rsidRPr="00C5447A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trasferimento</w:t>
            </w:r>
          </w:p>
          <w:p w14:paraId="2F3BA17B" w14:textId="77777777" w:rsidR="002E1900" w:rsidRPr="00C5447A" w:rsidRDefault="002E1900" w:rsidP="002E1900">
            <w:pPr>
              <w:spacing w:after="0" w:line="200" w:lineRule="exact"/>
              <w:ind w:left="105" w:right="-239"/>
            </w:pPr>
            <w:r w:rsidRPr="00C5447A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degli</w:t>
            </w:r>
            <w:r w:rsidRPr="00C5447A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SMS</w:t>
            </w:r>
            <w:r w:rsidRPr="00C5447A"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al centro</w:t>
            </w:r>
            <w:r w:rsidRPr="00C5447A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SMS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AEC8D2" w14:textId="77777777" w:rsidR="002E1900" w:rsidRPr="00C5447A" w:rsidRDefault="002E1900" w:rsidP="002E1900">
            <w:pPr>
              <w:spacing w:after="0" w:line="198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Percentuale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SMS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presi</w:t>
            </w:r>
            <w:r w:rsidRPr="00C5447A">
              <w:rPr>
                <w:rFonts w:ascii="Calibri" w:hAnsi="Calibri" w:cs="Calibri"/>
                <w:noProof/>
                <w:spacing w:val="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2"/>
                <w:sz w:val="13"/>
              </w:rPr>
              <w:t>in</w:t>
            </w:r>
            <w:r w:rsidRPr="00C5447A">
              <w:rPr>
                <w:rFonts w:ascii="Calibri" w:hAnsi="Calibri" w:cs="Calibri"/>
                <w:noProof/>
                <w:spacing w:val="5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carico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dal</w:t>
            </w:r>
            <w:r w:rsidRPr="00C5447A">
              <w:rPr>
                <w:rFonts w:ascii="Calibri" w:hAnsi="Calibri" w:cs="Calibri"/>
                <w:noProof/>
                <w:spacing w:val="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centro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SMS</w:t>
            </w:r>
            <w:r w:rsidRPr="00C5447A">
              <w:rPr>
                <w:rFonts w:ascii="Calibri" w:hAnsi="Calibri" w:cs="Calibri"/>
                <w:noProof/>
                <w:spacing w:val="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rispetto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alla</w:t>
            </w:r>
            <w:r w:rsidRPr="00C5447A">
              <w:rPr>
                <w:rFonts w:ascii="Calibri" w:hAnsi="Calibri" w:cs="Calibri"/>
                <w:noProof/>
                <w:spacing w:val="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totalità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dei</w:t>
            </w:r>
            <w:r w:rsidRPr="00C5447A">
              <w:rPr>
                <w:rFonts w:ascii="Calibri" w:hAnsi="Calibri" w:cs="Calibri"/>
                <w:noProof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messaggi</w:t>
            </w:r>
          </w:p>
          <w:p w14:paraId="555AF1A9" w14:textId="77777777" w:rsidR="002E1900" w:rsidRPr="00C5447A" w:rsidRDefault="002E1900" w:rsidP="002E1900">
            <w:pPr>
              <w:spacing w:after="0" w:line="200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pervenuti</w:t>
            </w:r>
            <w:r w:rsidRPr="00C5447A">
              <w:rPr>
                <w:rFonts w:ascii="Calibri" w:hAnsi="Calibri" w:cs="Calibri"/>
                <w:noProof/>
                <w:spacing w:val="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al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centro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SMS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F5C447" w14:textId="6D9F8976" w:rsidR="002E1900" w:rsidRPr="00C5447A" w:rsidRDefault="002E1900" w:rsidP="002E1900">
            <w:pPr>
              <w:spacing w:after="0" w:line="253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99%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D88B" w14:textId="4294B17B" w:rsidR="002E1900" w:rsidRPr="002E1900" w:rsidRDefault="002E1900" w:rsidP="002E1900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spacing w:val="-7"/>
                <w:sz w:val="13"/>
              </w:rPr>
            </w:pPr>
            <w:r w:rsidRPr="002E1900">
              <w:rPr>
                <w:rFonts w:ascii="Calibri" w:hAnsi="Calibri" w:cs="Calibri"/>
                <w:noProof/>
                <w:spacing w:val="-7"/>
                <w:sz w:val="13"/>
              </w:rPr>
              <w:t>99,69%</w:t>
            </w:r>
          </w:p>
        </w:tc>
      </w:tr>
      <w:tr w:rsidR="002E1900" w14:paraId="252B8CCE" w14:textId="1AB7187A" w:rsidTr="008277B0">
        <w:trPr>
          <w:trHeight w:hRule="exact" w:val="41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4E17F55" w14:textId="77777777" w:rsidR="002E1900" w:rsidRPr="00C5447A" w:rsidRDefault="002E1900" w:rsidP="002E1900">
            <w:pPr>
              <w:spacing w:after="0" w:line="198" w:lineRule="exact"/>
              <w:ind w:left="105" w:right="-239"/>
            </w:pPr>
            <w:r w:rsidRPr="00C5447A"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Tempo</w:t>
            </w:r>
            <w:r w:rsidRPr="00C5447A"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consegna</w:t>
            </w:r>
          </w:p>
          <w:p w14:paraId="69DEB9F1" w14:textId="77777777" w:rsidR="002E1900" w:rsidRPr="00C5447A" w:rsidRDefault="002E1900" w:rsidP="002E1900">
            <w:pPr>
              <w:spacing w:after="0" w:line="200" w:lineRule="exact"/>
              <w:ind w:left="105" w:right="-239"/>
            </w:pPr>
            <w:r w:rsidRPr="00C5447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dell’SMS </w:t>
            </w:r>
            <w:r w:rsidRPr="00C5447A"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al</w:t>
            </w:r>
            <w:r w:rsidRPr="00C5447A"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primo </w:t>
            </w:r>
            <w:r w:rsidRPr="00C5447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tentativo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903921" w14:textId="77777777" w:rsidR="002E1900" w:rsidRPr="00C5447A" w:rsidRDefault="002E1900" w:rsidP="002E1900">
            <w:pPr>
              <w:spacing w:after="0" w:line="198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8"/>
                <w:sz w:val="13"/>
              </w:rPr>
              <w:t>Tempo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medio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giornaliero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4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consegna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2"/>
                <w:sz w:val="13"/>
              </w:rPr>
              <w:t>di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un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7"/>
                <w:sz w:val="13"/>
              </w:rPr>
              <w:t>SMS</w:t>
            </w:r>
            <w:r w:rsidRPr="00C5447A">
              <w:rPr>
                <w:rFonts w:ascii="Calibri" w:hAnsi="Calibri" w:cs="Calibri"/>
                <w:noProof/>
                <w:spacing w:val="3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al</w:t>
            </w:r>
            <w:r w:rsidRPr="00C5447A">
              <w:rPr>
                <w:rFonts w:ascii="Calibri" w:hAnsi="Calibri" w:cs="Calibri"/>
                <w:noProof/>
                <w:spacing w:val="-1"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primo</w:t>
            </w:r>
            <w:r w:rsidRPr="00C5447A">
              <w:rPr>
                <w:rFonts w:ascii="Calibri" w:hAnsi="Calibri" w:cs="Calibri"/>
                <w:noProof/>
                <w:sz w:val="13"/>
              </w:rPr>
              <w:t> </w:t>
            </w:r>
            <w:r w:rsidRPr="00C5447A">
              <w:rPr>
                <w:rFonts w:ascii="Calibri" w:hAnsi="Calibri" w:cs="Calibri"/>
                <w:noProof/>
                <w:spacing w:val="-6"/>
                <w:sz w:val="13"/>
              </w:rPr>
              <w:t>tentativo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EC7403" w14:textId="77777777" w:rsidR="002E1900" w:rsidRPr="00C5447A" w:rsidRDefault="002E1900" w:rsidP="002E1900">
            <w:pPr>
              <w:spacing w:after="0" w:line="253" w:lineRule="exact"/>
              <w:ind w:left="110" w:right="-239"/>
            </w:pPr>
            <w:r w:rsidRPr="00C5447A">
              <w:rPr>
                <w:rFonts w:ascii="Calibri" w:hAnsi="Calibri" w:cs="Calibri"/>
                <w:noProof/>
                <w:spacing w:val="-3"/>
                <w:sz w:val="13"/>
              </w:rPr>
              <w:t>7</w:t>
            </w:r>
            <w:r w:rsidRPr="00C5447A">
              <w:rPr>
                <w:rFonts w:ascii="Calibri" w:hAnsi="Calibri" w:cs="Calibri"/>
                <w:noProof/>
                <w:spacing w:val="-5"/>
                <w:sz w:val="13"/>
              </w:rPr>
              <w:t>secondi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BAD6" w14:textId="36D384C4" w:rsidR="002E1900" w:rsidRPr="002E1900" w:rsidRDefault="002E1900" w:rsidP="002E1900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spacing w:val="-3"/>
                <w:sz w:val="13"/>
              </w:rPr>
            </w:pPr>
            <w:r w:rsidRPr="002E1900">
              <w:rPr>
                <w:rFonts w:ascii="Calibri" w:hAnsi="Calibri" w:cs="Calibri"/>
                <w:noProof/>
                <w:spacing w:val="-3"/>
                <w:sz w:val="13"/>
              </w:rPr>
              <w:t>3,69 secondi</w:t>
            </w:r>
          </w:p>
        </w:tc>
      </w:tr>
    </w:tbl>
    <w:p w14:paraId="67FE1F5F" w14:textId="1B067A3F" w:rsidR="002C4BF2" w:rsidRDefault="002C4BF2" w:rsidP="002E7277">
      <w:pPr>
        <w:pStyle w:val="Corpotesto"/>
        <w:ind w:left="0" w:right="-285"/>
        <w:jc w:val="both"/>
        <w:rPr>
          <w:i/>
          <w:color w:val="201F21"/>
          <w:w w:val="95"/>
          <w:sz w:val="16"/>
          <w:lang w:val="it-IT"/>
        </w:rPr>
      </w:pPr>
    </w:p>
    <w:tbl>
      <w:tblPr>
        <w:tblStyle w:val="Grigliatabell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C4BF2" w:rsidRPr="002C4BF2" w14:paraId="0604F747" w14:textId="77777777" w:rsidTr="002C4BF2">
        <w:tc>
          <w:tcPr>
            <w:tcW w:w="9628" w:type="dxa"/>
            <w:shd w:val="clear" w:color="auto" w:fill="auto"/>
          </w:tcPr>
          <w:p w14:paraId="5AF33F6A" w14:textId="47F7B8A2" w:rsidR="002C4BF2" w:rsidRPr="002C4BF2" w:rsidRDefault="002C4BF2" w:rsidP="002C4BF2">
            <w:pPr>
              <w:pStyle w:val="Corpotesto"/>
              <w:ind w:left="0" w:right="-285"/>
              <w:rPr>
                <w:i/>
                <w:color w:val="201F21"/>
                <w:w w:val="95"/>
                <w:sz w:val="12"/>
                <w:szCs w:val="18"/>
                <w:lang w:val="it-IT"/>
              </w:rPr>
            </w:pPr>
            <w:r w:rsidRPr="002C4BF2">
              <w:rPr>
                <w:i/>
                <w:color w:val="201F21"/>
                <w:w w:val="95"/>
                <w:sz w:val="12"/>
                <w:szCs w:val="18"/>
                <w:lang w:val="it-IT"/>
              </w:rPr>
              <w:t>1.Per "Percentile 95% del tempo di fornitura" si intende il numero di minuti entro cui è stato soddisfatto il 95% delle richieste.</w:t>
            </w:r>
          </w:p>
          <w:p w14:paraId="40D49B27" w14:textId="76BB27CF" w:rsidR="002C4BF2" w:rsidRPr="002C4BF2" w:rsidRDefault="002C4BF2" w:rsidP="002C4BF2">
            <w:pPr>
              <w:pStyle w:val="Corpotesto"/>
              <w:ind w:left="0" w:right="-285"/>
              <w:rPr>
                <w:i/>
                <w:color w:val="201F21"/>
                <w:w w:val="95"/>
                <w:sz w:val="12"/>
                <w:szCs w:val="18"/>
                <w:lang w:val="it-IT"/>
              </w:rPr>
            </w:pPr>
            <w:r w:rsidRPr="002C4BF2">
              <w:rPr>
                <w:i/>
                <w:color w:val="201F21"/>
                <w:w w:val="95"/>
                <w:sz w:val="12"/>
                <w:szCs w:val="18"/>
                <w:lang w:val="it-IT"/>
              </w:rPr>
              <w:t>2. Per "Percentile 95% del tempo di fornitura" si intende il numero di minuti entro cui è stato soddisfatto il 95% delle richieste</w:t>
            </w:r>
          </w:p>
          <w:p w14:paraId="3750F23F" w14:textId="01FEE0E0" w:rsidR="002C4BF2" w:rsidRPr="002C4BF2" w:rsidRDefault="002C4BF2" w:rsidP="002C4BF2">
            <w:pPr>
              <w:pStyle w:val="Corpotesto"/>
              <w:ind w:left="0" w:right="-285"/>
              <w:rPr>
                <w:i/>
                <w:color w:val="201F21"/>
                <w:w w:val="95"/>
                <w:sz w:val="12"/>
                <w:szCs w:val="18"/>
                <w:lang w:val="it-IT"/>
              </w:rPr>
            </w:pPr>
            <w:r w:rsidRPr="002C4BF2">
              <w:rPr>
                <w:i/>
                <w:color w:val="201F21"/>
                <w:w w:val="95"/>
                <w:sz w:val="12"/>
                <w:szCs w:val="18"/>
                <w:lang w:val="it-IT"/>
              </w:rPr>
              <w:t>3. L’Accessibilità al servizio voce (%) rappresenta il rapporto tra il numero di chiamate voce instaurate e il numero totale di tentativi di instaurare una chiamata voce. L'indicatore comprende tutto il traffico della rete di accesso compresi i terzi ospitati.</w:t>
            </w:r>
          </w:p>
          <w:p w14:paraId="55E9D108" w14:textId="072EF01F" w:rsidR="002C4BF2" w:rsidRPr="002C4BF2" w:rsidRDefault="002C4BF2" w:rsidP="002C4BF2">
            <w:pPr>
              <w:pStyle w:val="Corpotesto"/>
              <w:ind w:left="0" w:right="-285"/>
              <w:rPr>
                <w:i/>
                <w:color w:val="201F21"/>
                <w:w w:val="95"/>
                <w:sz w:val="12"/>
                <w:szCs w:val="18"/>
                <w:lang w:val="it-IT"/>
              </w:rPr>
            </w:pPr>
            <w:r w:rsidRPr="002C4BF2">
              <w:rPr>
                <w:i/>
                <w:color w:val="201F21"/>
                <w:w w:val="95"/>
                <w:sz w:val="12"/>
                <w:szCs w:val="18"/>
                <w:lang w:val="it-IT"/>
              </w:rPr>
              <w:t>4. La probabilità di mantenimento della connessione voce rappresenta il rapporto tra numero di chiamate terminate correttamente (non</w:t>
            </w:r>
            <w:r w:rsidR="00C5447A">
              <w:rPr>
                <w:i/>
                <w:color w:val="201F21"/>
                <w:w w:val="95"/>
                <w:sz w:val="12"/>
                <w:szCs w:val="18"/>
                <w:lang w:val="it-IT"/>
              </w:rPr>
              <w:t xml:space="preserve"> </w:t>
            </w:r>
            <w:r w:rsidRPr="002C4BF2">
              <w:rPr>
                <w:i/>
                <w:color w:val="201F21"/>
                <w:w w:val="95"/>
                <w:sz w:val="12"/>
                <w:szCs w:val="18"/>
                <w:lang w:val="it-IT"/>
              </w:rPr>
              <w:t>cadute) e il numero totale di chiamate instaurate. L'indicatore comprende tutto il traffico della rete di accesso compresi i terzi ospitati</w:t>
            </w:r>
          </w:p>
        </w:tc>
      </w:tr>
    </w:tbl>
    <w:p w14:paraId="628C8A97" w14:textId="7C48E7F9" w:rsidR="002C4BF2" w:rsidRPr="002C4BF2" w:rsidRDefault="002C4BF2" w:rsidP="002C4BF2">
      <w:pPr>
        <w:pStyle w:val="Corpotesto"/>
        <w:ind w:left="0" w:right="-285"/>
        <w:rPr>
          <w:i/>
          <w:color w:val="201F21"/>
          <w:w w:val="95"/>
          <w:sz w:val="12"/>
          <w:szCs w:val="18"/>
          <w:lang w:val="it-IT"/>
        </w:rPr>
      </w:pPr>
      <w:r w:rsidRPr="002C4BF2">
        <w:rPr>
          <w:i/>
          <w:color w:val="201F21"/>
          <w:w w:val="95"/>
          <w:sz w:val="12"/>
          <w:szCs w:val="18"/>
          <w:lang w:val="it-IT"/>
        </w:rPr>
        <w:t>5. Parametro</w:t>
      </w:r>
      <w:r w:rsidR="000A0C0B">
        <w:rPr>
          <w:i/>
          <w:color w:val="201F21"/>
          <w:w w:val="95"/>
          <w:sz w:val="12"/>
          <w:szCs w:val="18"/>
          <w:lang w:val="it-IT"/>
        </w:rPr>
        <w:t xml:space="preserve"> transitorio</w:t>
      </w:r>
      <w:r w:rsidRPr="002C4BF2">
        <w:rPr>
          <w:i/>
          <w:color w:val="201F21"/>
          <w:w w:val="95"/>
          <w:sz w:val="12"/>
          <w:szCs w:val="18"/>
          <w:lang w:val="it-IT"/>
        </w:rPr>
        <w:t xml:space="preserve"> </w:t>
      </w:r>
      <w:r w:rsidR="000A0C0B">
        <w:rPr>
          <w:i/>
          <w:color w:val="201F21"/>
          <w:w w:val="95"/>
          <w:sz w:val="12"/>
          <w:szCs w:val="18"/>
          <w:lang w:val="it-IT"/>
        </w:rPr>
        <w:t>scaturente dai risultati della formula, ancora oggetto</w:t>
      </w:r>
      <w:r w:rsidR="000A0C0B" w:rsidRPr="002C4BF2">
        <w:rPr>
          <w:i/>
          <w:color w:val="201F21"/>
          <w:w w:val="95"/>
          <w:sz w:val="12"/>
          <w:szCs w:val="18"/>
          <w:lang w:val="it-IT"/>
        </w:rPr>
        <w:t xml:space="preserve"> di valutazione</w:t>
      </w:r>
      <w:r w:rsidR="000A0C0B">
        <w:rPr>
          <w:i/>
          <w:color w:val="201F21"/>
          <w:w w:val="95"/>
          <w:sz w:val="12"/>
          <w:szCs w:val="18"/>
          <w:lang w:val="it-IT"/>
        </w:rPr>
        <w:t xml:space="preserve"> </w:t>
      </w:r>
      <w:r w:rsidRPr="002C4BF2">
        <w:rPr>
          <w:i/>
          <w:color w:val="201F21"/>
          <w:w w:val="95"/>
          <w:sz w:val="12"/>
          <w:szCs w:val="18"/>
          <w:lang w:val="it-IT"/>
        </w:rPr>
        <w:t xml:space="preserve"> </w:t>
      </w:r>
    </w:p>
    <w:sectPr w:rsidR="002C4BF2" w:rsidRPr="002C4BF2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FC8E1" w14:textId="77777777" w:rsidR="00ED6EB8" w:rsidRDefault="00ED6EB8" w:rsidP="00E62B0E">
      <w:pPr>
        <w:spacing w:after="0" w:line="240" w:lineRule="auto"/>
      </w:pPr>
      <w:r>
        <w:separator/>
      </w:r>
    </w:p>
  </w:endnote>
  <w:endnote w:type="continuationSeparator" w:id="0">
    <w:p w14:paraId="4D445429" w14:textId="77777777" w:rsidR="00ED6EB8" w:rsidRDefault="00ED6EB8" w:rsidP="00E62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 Medium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59A4E" w14:textId="52ACF3C6" w:rsidR="00F80B6A" w:rsidRDefault="00F80B6A">
    <w:pPr>
      <w:pStyle w:val="Pidipagina"/>
    </w:pPr>
  </w:p>
  <w:p w14:paraId="67CFB5C2" w14:textId="77777777" w:rsidR="00F80B6A" w:rsidRPr="00FA2AD2" w:rsidRDefault="00F80B6A" w:rsidP="00F80B6A">
    <w:pPr>
      <w:autoSpaceDE w:val="0"/>
      <w:autoSpaceDN w:val="0"/>
      <w:adjustRightInd w:val="0"/>
      <w:spacing w:after="0" w:line="240" w:lineRule="auto"/>
      <w:jc w:val="center"/>
      <w:rPr>
        <w:rFonts w:ascii="Gotham Medium" w:hAnsi="Gotham Medium" w:cstheme="minorHAnsi"/>
        <w:color w:val="97999B"/>
        <w:sz w:val="10"/>
        <w:szCs w:val="10"/>
      </w:rPr>
    </w:pPr>
    <w:r w:rsidRPr="00FA2AD2">
      <w:rPr>
        <w:rFonts w:ascii="Gotham Medium" w:hAnsi="Gotham Medium" w:cstheme="minorHAnsi"/>
        <w:color w:val="97999B"/>
        <w:sz w:val="10"/>
        <w:szCs w:val="10"/>
      </w:rPr>
      <w:t xml:space="preserve">Wind Tre S.p.A. con Socio Unico - Direzione e Coordinamento VIP-CKH Luxembourg </w:t>
    </w:r>
    <w:proofErr w:type="spellStart"/>
    <w:r w:rsidRPr="00FA2AD2">
      <w:rPr>
        <w:rFonts w:ascii="Gotham Medium" w:hAnsi="Gotham Medium" w:cstheme="minorHAnsi"/>
        <w:color w:val="97999B"/>
        <w:sz w:val="10"/>
        <w:szCs w:val="10"/>
      </w:rPr>
      <w:t>S.à</w:t>
    </w:r>
    <w:proofErr w:type="spellEnd"/>
    <w:r w:rsidRPr="00FA2AD2">
      <w:rPr>
        <w:rFonts w:ascii="Gotham Medium" w:hAnsi="Gotham Medium" w:cstheme="minorHAnsi"/>
        <w:color w:val="97999B"/>
        <w:sz w:val="10"/>
        <w:szCs w:val="10"/>
      </w:rPr>
      <w:t xml:space="preserve"> r.l.</w:t>
    </w:r>
  </w:p>
  <w:p w14:paraId="267CB09D" w14:textId="77777777" w:rsidR="00F80B6A" w:rsidRPr="00FA2AD2" w:rsidRDefault="00F80B6A" w:rsidP="00F80B6A">
    <w:pPr>
      <w:autoSpaceDE w:val="0"/>
      <w:autoSpaceDN w:val="0"/>
      <w:adjustRightInd w:val="0"/>
      <w:spacing w:after="0" w:line="240" w:lineRule="auto"/>
      <w:jc w:val="center"/>
      <w:rPr>
        <w:rFonts w:ascii="Gotham Medium" w:hAnsi="Gotham Medium" w:cstheme="minorHAnsi"/>
        <w:color w:val="97999B"/>
        <w:sz w:val="10"/>
        <w:szCs w:val="10"/>
      </w:rPr>
    </w:pPr>
    <w:r w:rsidRPr="00FA2AD2">
      <w:rPr>
        <w:rFonts w:ascii="Gotham Medium" w:hAnsi="Gotham Medium" w:cstheme="minorHAnsi"/>
        <w:color w:val="97999B"/>
        <w:sz w:val="10"/>
        <w:szCs w:val="10"/>
      </w:rPr>
      <w:t xml:space="preserve">Sede Legale: Largo Metropolitana, 5 - 20017 Rho (MI) Italia - Reg. </w:t>
    </w:r>
    <w:proofErr w:type="spellStart"/>
    <w:r w:rsidRPr="00FA2AD2">
      <w:rPr>
        <w:rFonts w:ascii="Gotham Medium" w:hAnsi="Gotham Medium" w:cstheme="minorHAnsi"/>
        <w:color w:val="97999B"/>
        <w:sz w:val="10"/>
        <w:szCs w:val="10"/>
      </w:rPr>
      <w:t>Imp</w:t>
    </w:r>
    <w:proofErr w:type="spellEnd"/>
    <w:r w:rsidRPr="00FA2AD2">
      <w:rPr>
        <w:rFonts w:ascii="Gotham Medium" w:hAnsi="Gotham Medium" w:cstheme="minorHAnsi"/>
        <w:color w:val="97999B"/>
        <w:sz w:val="10"/>
        <w:szCs w:val="10"/>
      </w:rPr>
      <w:t>/C.F.: 02517580920</w:t>
    </w:r>
  </w:p>
  <w:p w14:paraId="1F166261" w14:textId="2C8007A6" w:rsidR="00F80B6A" w:rsidRPr="00F80B6A" w:rsidRDefault="00F80B6A" w:rsidP="00F80B6A">
    <w:pPr>
      <w:jc w:val="center"/>
      <w:rPr>
        <w:rFonts w:ascii="Gotham Medium" w:hAnsi="Gotham Medium" w:cstheme="minorHAnsi"/>
        <w:color w:val="97999B"/>
        <w:sz w:val="10"/>
        <w:szCs w:val="10"/>
      </w:rPr>
    </w:pPr>
    <w:r w:rsidRPr="00FA2AD2">
      <w:rPr>
        <w:rFonts w:ascii="Gotham Medium" w:hAnsi="Gotham Medium" w:cstheme="minorHAnsi"/>
        <w:color w:val="97999B"/>
        <w:sz w:val="10"/>
        <w:szCs w:val="10"/>
      </w:rPr>
      <w:t xml:space="preserve">Partita IVA: 13378520152 - RAEE IT08020000002813 – Cap. sociale EURO 474.303.795,00 </w:t>
    </w:r>
    <w:proofErr w:type="spellStart"/>
    <w:r w:rsidRPr="00FA2AD2">
      <w:rPr>
        <w:rFonts w:ascii="Gotham Medium" w:hAnsi="Gotham Medium" w:cstheme="minorHAnsi"/>
        <w:color w:val="97999B"/>
        <w:sz w:val="10"/>
        <w:szCs w:val="10"/>
      </w:rPr>
      <w:t>i.v.</w:t>
    </w:r>
    <w:r>
      <w:rPr>
        <w:rFonts w:ascii="Gotham Medium" w:hAnsi="Gotham Medium" w:cstheme="minorHAnsi"/>
        <w:color w:val="97999B"/>
        <w:sz w:val="10"/>
        <w:szCs w:val="10"/>
      </w:rPr>
      <w:t>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03B12" w14:textId="77777777" w:rsidR="00ED6EB8" w:rsidRDefault="00ED6EB8" w:rsidP="00E62B0E">
      <w:pPr>
        <w:spacing w:after="0" w:line="240" w:lineRule="auto"/>
      </w:pPr>
      <w:r>
        <w:separator/>
      </w:r>
    </w:p>
  </w:footnote>
  <w:footnote w:type="continuationSeparator" w:id="0">
    <w:p w14:paraId="75DCA0AB" w14:textId="77777777" w:rsidR="00ED6EB8" w:rsidRDefault="00ED6EB8" w:rsidP="00E62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F396" w14:textId="423962D4" w:rsidR="00E62B0E" w:rsidRDefault="00E62B0E" w:rsidP="005C4E9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49EED74A" wp14:editId="0E9C683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547569" cy="9586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arianid\AppData\Local\Microsoft\Windows\INetCache\Content.Word\WINDTRE_PANTO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7569" cy="95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A3D3EC" w14:textId="5AB348F2" w:rsidR="00E62B0E" w:rsidRDefault="00E62B0E">
    <w:pPr>
      <w:pStyle w:val="Intestazione"/>
    </w:pPr>
  </w:p>
  <w:p w14:paraId="2B024FA5" w14:textId="12B63DB8" w:rsidR="00F6063A" w:rsidRDefault="00F6063A">
    <w:pPr>
      <w:pStyle w:val="Intestazione"/>
    </w:pPr>
  </w:p>
  <w:p w14:paraId="746A67F9" w14:textId="3123BB23" w:rsidR="00F6063A" w:rsidRDefault="00F6063A">
    <w:pPr>
      <w:pStyle w:val="Intestazione"/>
    </w:pPr>
  </w:p>
  <w:p w14:paraId="42CEF4F9" w14:textId="1898C455" w:rsidR="00F6063A" w:rsidRDefault="00F6063A">
    <w:pPr>
      <w:pStyle w:val="Intestazione"/>
    </w:pPr>
  </w:p>
  <w:p w14:paraId="37B0BC7B" w14:textId="123B9F17" w:rsidR="00F6063A" w:rsidRDefault="00F6063A">
    <w:pPr>
      <w:pStyle w:val="Intestazione"/>
    </w:pPr>
  </w:p>
  <w:p w14:paraId="1452F81F" w14:textId="4E056AAB" w:rsidR="00F6063A" w:rsidRDefault="00F6063A">
    <w:pPr>
      <w:pStyle w:val="Intestazione"/>
    </w:pPr>
  </w:p>
  <w:p w14:paraId="40D9FECF" w14:textId="77777777" w:rsidR="00F6063A" w:rsidRDefault="00F606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2912"/>
    <w:multiLevelType w:val="hybridMultilevel"/>
    <w:tmpl w:val="8A3454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412B"/>
    <w:multiLevelType w:val="hybridMultilevel"/>
    <w:tmpl w:val="C5BEC7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6891"/>
    <w:multiLevelType w:val="hybridMultilevel"/>
    <w:tmpl w:val="19AC2492"/>
    <w:lvl w:ilvl="0" w:tplc="C30E9C5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48" w:hanging="360"/>
      </w:pPr>
    </w:lvl>
    <w:lvl w:ilvl="2" w:tplc="0410001B" w:tentative="1">
      <w:start w:val="1"/>
      <w:numFmt w:val="lowerRoman"/>
      <w:lvlText w:val="%3."/>
      <w:lvlJc w:val="right"/>
      <w:pPr>
        <w:ind w:left="4068" w:hanging="180"/>
      </w:pPr>
    </w:lvl>
    <w:lvl w:ilvl="3" w:tplc="0410000F" w:tentative="1">
      <w:start w:val="1"/>
      <w:numFmt w:val="decimal"/>
      <w:lvlText w:val="%4."/>
      <w:lvlJc w:val="left"/>
      <w:pPr>
        <w:ind w:left="4788" w:hanging="360"/>
      </w:pPr>
    </w:lvl>
    <w:lvl w:ilvl="4" w:tplc="04100019" w:tentative="1">
      <w:start w:val="1"/>
      <w:numFmt w:val="lowerLetter"/>
      <w:lvlText w:val="%5."/>
      <w:lvlJc w:val="left"/>
      <w:pPr>
        <w:ind w:left="5508" w:hanging="360"/>
      </w:pPr>
    </w:lvl>
    <w:lvl w:ilvl="5" w:tplc="0410001B" w:tentative="1">
      <w:start w:val="1"/>
      <w:numFmt w:val="lowerRoman"/>
      <w:lvlText w:val="%6."/>
      <w:lvlJc w:val="right"/>
      <w:pPr>
        <w:ind w:left="6228" w:hanging="180"/>
      </w:pPr>
    </w:lvl>
    <w:lvl w:ilvl="6" w:tplc="0410000F" w:tentative="1">
      <w:start w:val="1"/>
      <w:numFmt w:val="decimal"/>
      <w:lvlText w:val="%7."/>
      <w:lvlJc w:val="left"/>
      <w:pPr>
        <w:ind w:left="6948" w:hanging="360"/>
      </w:pPr>
    </w:lvl>
    <w:lvl w:ilvl="7" w:tplc="04100019" w:tentative="1">
      <w:start w:val="1"/>
      <w:numFmt w:val="lowerLetter"/>
      <w:lvlText w:val="%8."/>
      <w:lvlJc w:val="left"/>
      <w:pPr>
        <w:ind w:left="7668" w:hanging="360"/>
      </w:pPr>
    </w:lvl>
    <w:lvl w:ilvl="8" w:tplc="0410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2B824410"/>
    <w:multiLevelType w:val="hybridMultilevel"/>
    <w:tmpl w:val="D938F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619C8"/>
    <w:multiLevelType w:val="hybridMultilevel"/>
    <w:tmpl w:val="85963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F51AF"/>
    <w:multiLevelType w:val="hybridMultilevel"/>
    <w:tmpl w:val="F69A1D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526603">
    <w:abstractNumId w:val="4"/>
  </w:num>
  <w:num w:numId="2" w16cid:durableId="1454640059">
    <w:abstractNumId w:val="3"/>
  </w:num>
  <w:num w:numId="3" w16cid:durableId="630869582">
    <w:abstractNumId w:val="5"/>
  </w:num>
  <w:num w:numId="4" w16cid:durableId="2110538869">
    <w:abstractNumId w:val="0"/>
  </w:num>
  <w:num w:numId="5" w16cid:durableId="767046834">
    <w:abstractNumId w:val="1"/>
  </w:num>
  <w:num w:numId="6" w16cid:durableId="478306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B0E"/>
    <w:rsid w:val="000129FC"/>
    <w:rsid w:val="00017D5C"/>
    <w:rsid w:val="000478EA"/>
    <w:rsid w:val="00062117"/>
    <w:rsid w:val="000655E7"/>
    <w:rsid w:val="000714FC"/>
    <w:rsid w:val="00090860"/>
    <w:rsid w:val="0009231C"/>
    <w:rsid w:val="000A0C0B"/>
    <w:rsid w:val="000A27AB"/>
    <w:rsid w:val="000F7734"/>
    <w:rsid w:val="0014460B"/>
    <w:rsid w:val="00172F21"/>
    <w:rsid w:val="00191343"/>
    <w:rsid w:val="001B27FE"/>
    <w:rsid w:val="002046F2"/>
    <w:rsid w:val="0021298F"/>
    <w:rsid w:val="00264620"/>
    <w:rsid w:val="00282150"/>
    <w:rsid w:val="00286D32"/>
    <w:rsid w:val="002A54F8"/>
    <w:rsid w:val="002A7F2B"/>
    <w:rsid w:val="002B67F1"/>
    <w:rsid w:val="002C4BF2"/>
    <w:rsid w:val="002E1900"/>
    <w:rsid w:val="002E63B3"/>
    <w:rsid w:val="002E7277"/>
    <w:rsid w:val="0031460D"/>
    <w:rsid w:val="003408A5"/>
    <w:rsid w:val="00381CD8"/>
    <w:rsid w:val="0038649C"/>
    <w:rsid w:val="00397ACB"/>
    <w:rsid w:val="003F3D99"/>
    <w:rsid w:val="00421996"/>
    <w:rsid w:val="0043008C"/>
    <w:rsid w:val="00440E73"/>
    <w:rsid w:val="00440E9F"/>
    <w:rsid w:val="00453660"/>
    <w:rsid w:val="00471350"/>
    <w:rsid w:val="00486FB9"/>
    <w:rsid w:val="004A6393"/>
    <w:rsid w:val="004B44B9"/>
    <w:rsid w:val="004C5EED"/>
    <w:rsid w:val="004E6D8A"/>
    <w:rsid w:val="00506853"/>
    <w:rsid w:val="00512931"/>
    <w:rsid w:val="00522D41"/>
    <w:rsid w:val="00530F9E"/>
    <w:rsid w:val="0057109F"/>
    <w:rsid w:val="00596311"/>
    <w:rsid w:val="005C4E92"/>
    <w:rsid w:val="005D234E"/>
    <w:rsid w:val="005D2E59"/>
    <w:rsid w:val="005E7D17"/>
    <w:rsid w:val="005F097B"/>
    <w:rsid w:val="006223A4"/>
    <w:rsid w:val="006466DA"/>
    <w:rsid w:val="00647338"/>
    <w:rsid w:val="00656537"/>
    <w:rsid w:val="00656A05"/>
    <w:rsid w:val="006632FF"/>
    <w:rsid w:val="00682FE9"/>
    <w:rsid w:val="00684AE6"/>
    <w:rsid w:val="00685099"/>
    <w:rsid w:val="006A7927"/>
    <w:rsid w:val="006D0421"/>
    <w:rsid w:val="006F577A"/>
    <w:rsid w:val="00761E1B"/>
    <w:rsid w:val="00795F72"/>
    <w:rsid w:val="007A380A"/>
    <w:rsid w:val="007B38A1"/>
    <w:rsid w:val="007B527F"/>
    <w:rsid w:val="007C2F36"/>
    <w:rsid w:val="007E40DC"/>
    <w:rsid w:val="00821DCB"/>
    <w:rsid w:val="008277B0"/>
    <w:rsid w:val="00877DFD"/>
    <w:rsid w:val="008823CE"/>
    <w:rsid w:val="008B6327"/>
    <w:rsid w:val="008D3522"/>
    <w:rsid w:val="008D7139"/>
    <w:rsid w:val="00903C7D"/>
    <w:rsid w:val="009159F1"/>
    <w:rsid w:val="00923333"/>
    <w:rsid w:val="009B3FB8"/>
    <w:rsid w:val="009B7A15"/>
    <w:rsid w:val="009C234D"/>
    <w:rsid w:val="009E682B"/>
    <w:rsid w:val="009F5BB0"/>
    <w:rsid w:val="00A02DE0"/>
    <w:rsid w:val="00A02F64"/>
    <w:rsid w:val="00A16067"/>
    <w:rsid w:val="00A2538F"/>
    <w:rsid w:val="00A85225"/>
    <w:rsid w:val="00A94AB8"/>
    <w:rsid w:val="00AB1BC6"/>
    <w:rsid w:val="00AD2C76"/>
    <w:rsid w:val="00AE563A"/>
    <w:rsid w:val="00B05719"/>
    <w:rsid w:val="00B130FE"/>
    <w:rsid w:val="00B155DA"/>
    <w:rsid w:val="00B439DE"/>
    <w:rsid w:val="00B52D78"/>
    <w:rsid w:val="00B661D9"/>
    <w:rsid w:val="00B827A9"/>
    <w:rsid w:val="00B951C6"/>
    <w:rsid w:val="00B953BA"/>
    <w:rsid w:val="00BC586F"/>
    <w:rsid w:val="00C20FD0"/>
    <w:rsid w:val="00C304D1"/>
    <w:rsid w:val="00C5447A"/>
    <w:rsid w:val="00CC4AF9"/>
    <w:rsid w:val="00CD208B"/>
    <w:rsid w:val="00CD5DA9"/>
    <w:rsid w:val="00D2035B"/>
    <w:rsid w:val="00D40613"/>
    <w:rsid w:val="00D51206"/>
    <w:rsid w:val="00D5135F"/>
    <w:rsid w:val="00D64718"/>
    <w:rsid w:val="00D826BA"/>
    <w:rsid w:val="00DB2E68"/>
    <w:rsid w:val="00DD1EFF"/>
    <w:rsid w:val="00DF5159"/>
    <w:rsid w:val="00E20ACF"/>
    <w:rsid w:val="00E62B0E"/>
    <w:rsid w:val="00E86B5E"/>
    <w:rsid w:val="00ED6EB8"/>
    <w:rsid w:val="00EF0223"/>
    <w:rsid w:val="00F02D7B"/>
    <w:rsid w:val="00F118E1"/>
    <w:rsid w:val="00F123D7"/>
    <w:rsid w:val="00F33DD8"/>
    <w:rsid w:val="00F451E4"/>
    <w:rsid w:val="00F57526"/>
    <w:rsid w:val="00F6063A"/>
    <w:rsid w:val="00F80B6A"/>
    <w:rsid w:val="00F9214C"/>
    <w:rsid w:val="00F964DC"/>
    <w:rsid w:val="00FA0E2D"/>
    <w:rsid w:val="00FA2AD2"/>
    <w:rsid w:val="00FA7AE1"/>
    <w:rsid w:val="00FC1CD5"/>
    <w:rsid w:val="00FD041C"/>
    <w:rsid w:val="00FE094A"/>
    <w:rsid w:val="60D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50F72"/>
  <w15:chartTrackingRefBased/>
  <w15:docId w15:val="{0BA8E291-9BE8-4066-B548-7253468E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606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62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E62B0E"/>
  </w:style>
  <w:style w:type="paragraph" w:styleId="Pidipagina">
    <w:name w:val="footer"/>
    <w:basedOn w:val="Normale"/>
    <w:link w:val="PidipaginaCarattere"/>
    <w:uiPriority w:val="99"/>
    <w:unhideWhenUsed/>
    <w:rsid w:val="00E62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2B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4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4620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2B67F1"/>
    <w:pPr>
      <w:widowControl w:val="0"/>
      <w:spacing w:after="0" w:line="360" w:lineRule="auto"/>
      <w:ind w:left="2268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B67F1"/>
    <w:rPr>
      <w:rFonts w:ascii="Arial" w:eastAsia="Arial" w:hAnsi="Arial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2B67F1"/>
    <w:rPr>
      <w:color w:val="0563C1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2B67F1"/>
    <w:pPr>
      <w:spacing w:after="120" w:line="240" w:lineRule="auto"/>
      <w:ind w:left="283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B67F1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F6063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F6063A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6063A"/>
    <w:rPr>
      <w:rFonts w:ascii="Calibri" w:hAnsi="Calibri"/>
      <w:szCs w:val="21"/>
    </w:rPr>
  </w:style>
  <w:style w:type="character" w:customStyle="1" w:styleId="pseditboxdisponly">
    <w:name w:val="pseditbox_disponly"/>
    <w:basedOn w:val="Carpredefinitoparagrafo"/>
    <w:rsid w:val="00F6063A"/>
  </w:style>
  <w:style w:type="paragraph" w:styleId="Titolo">
    <w:name w:val="Title"/>
    <w:basedOn w:val="Normale"/>
    <w:link w:val="TitoloCarattere"/>
    <w:qFormat/>
    <w:rsid w:val="00F5752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57526"/>
    <w:rPr>
      <w:rFonts w:ascii="Times New Roman" w:eastAsia="Times New Roman" w:hAnsi="Times New Roman" w:cs="Times New Roman"/>
      <w:b/>
      <w:sz w:val="34"/>
      <w:szCs w:val="20"/>
      <w:lang w:eastAsia="it-IT"/>
    </w:rPr>
  </w:style>
  <w:style w:type="paragraph" w:customStyle="1" w:styleId="CharCharCharCharCarattereCarattereCharCharCarattereCarattereCharCharCharCharCarattereCarattereCharChar">
    <w:name w:val="Char Char Char Char Carattere Carattere Char Char Carattere Carattere Char Char Char Char Carattere Carattere Char Char"/>
    <w:basedOn w:val="Normale"/>
    <w:rsid w:val="00F57526"/>
    <w:pPr>
      <w:spacing w:line="240" w:lineRule="exact"/>
      <w:ind w:firstLine="284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F575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73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733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733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73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7338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2C4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0465EA6FB53499D0D0C3FD4213021" ma:contentTypeVersion="11" ma:contentTypeDescription="Create a new document." ma:contentTypeScope="" ma:versionID="289e34f8572af6a36a5567389e027ecf">
  <xsd:schema xmlns:xsd="http://www.w3.org/2001/XMLSchema" xmlns:xs="http://www.w3.org/2001/XMLSchema" xmlns:p="http://schemas.microsoft.com/office/2006/metadata/properties" xmlns:ns3="065e1128-7337-4a4e-a96a-1056c8dcbd3b" targetNamespace="http://schemas.microsoft.com/office/2006/metadata/properties" ma:root="true" ma:fieldsID="ef5dc18666fe5de56f26c44c9b4b9201" ns3:_="">
    <xsd:import namespace="065e1128-7337-4a4e-a96a-1056c8dcbd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e1128-7337-4a4e-a96a-1056c8dcbd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DC470-D09B-451E-84C9-7FB0A84D83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EC7B42-8D7E-4E24-B47F-EBC4185F79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186405-1BBF-4E13-A7C3-F669471991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4CEA9-764C-46AC-948D-30CC18CB3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5e1128-7337-4a4e-a96a-1056c8dcb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d610d34-da70-4fde-8896-8a8eb0cb2f3b}" enabled="1" method="Standard" siteId="{86fb8e1f-02bd-4434-96ae-aa3ef467ada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Foglio Wind Tre (uso interno)</vt:lpstr>
    </vt:vector>
  </TitlesOfParts>
  <Company>H3G S.p.A.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Foglio Wind Tre (uso interno)</dc:title>
  <dc:subject/>
  <dc:creator>Mariani Davide</dc:creator>
  <cp:keywords/>
  <dc:description/>
  <cp:lastModifiedBy>Baldassarre Paco</cp:lastModifiedBy>
  <cp:revision>6</cp:revision>
  <cp:lastPrinted>2020-03-23T17:40:00Z</cp:lastPrinted>
  <dcterms:created xsi:type="dcterms:W3CDTF">2023-09-25T09:00:00Z</dcterms:created>
  <dcterms:modified xsi:type="dcterms:W3CDTF">2023-09-25T10:43:00Z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0x0101001810465EA6FB53499D0D0C3FD4213021</vt:lpwstr>
  </property>
  <property fmtid="{D5CDD505-2E9C-101B-9397-08002B2CF9AE}" pid="3" name="Order">
    <vt:r8>4900</vt:r8>
  </property>
  <property fmtid="{D5CDD505-2E9C-101B-9397-08002B2CF9AE}" pid="4" name="MSIP_Label_5d610d34-da70-4fde-8896-8a8eb0cb2f3b_Enabled">
    <vt:lpwstr>true</vt:lpwstr>
  </property>
  <property fmtid="{D5CDD505-2E9C-101B-9397-08002B2CF9AE}" pid="5" name="MSIP_Label_5d610d34-da70-4fde-8896-8a8eb0cb2f3b_SetDate">
    <vt:lpwstr>2022-09-16T10:47:52Z</vt:lpwstr>
  </property>
  <property fmtid="{D5CDD505-2E9C-101B-9397-08002B2CF9AE}" pid="6" name="MSIP_Label_5d610d34-da70-4fde-8896-8a8eb0cb2f3b_Method">
    <vt:lpwstr>Standard</vt:lpwstr>
  </property>
  <property fmtid="{D5CDD505-2E9C-101B-9397-08002B2CF9AE}" pid="7" name="MSIP_Label_5d610d34-da70-4fde-8896-8a8eb0cb2f3b_Name">
    <vt:lpwstr>No Encryption</vt:lpwstr>
  </property>
  <property fmtid="{D5CDD505-2E9C-101B-9397-08002B2CF9AE}" pid="8" name="MSIP_Label_5d610d34-da70-4fde-8896-8a8eb0cb2f3b_SiteId">
    <vt:lpwstr>86fb8e1f-02bd-4434-96ae-aa3ef467ada8</vt:lpwstr>
  </property>
  <property fmtid="{D5CDD505-2E9C-101B-9397-08002B2CF9AE}" pid="9" name="MSIP_Label_5d610d34-da70-4fde-8896-8a8eb0cb2f3b_ActionId">
    <vt:lpwstr>bd7a61fa-b215-4d6d-a9fc-867742120fc2</vt:lpwstr>
  </property>
  <property fmtid="{D5CDD505-2E9C-101B-9397-08002B2CF9AE}" pid="10" name="MSIP_Label_5d610d34-da70-4fde-8896-8a8eb0cb2f3b_ContentBits">
    <vt:lpwstr>0</vt:lpwstr>
  </property>
</Properties>
</file>